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677" w:rsidRPr="0081451D" w:rsidRDefault="004A0677">
      <w:pPr>
        <w:rPr>
          <w:sz w:val="28"/>
          <w:szCs w:val="28"/>
        </w:rPr>
      </w:pPr>
    </w:p>
    <w:p w:rsidR="00E722AA" w:rsidRDefault="00E722AA" w:rsidP="006610F3">
      <w:pPr>
        <w:pStyle w:val="a3"/>
        <w:shd w:val="clear" w:color="auto" w:fill="FFFFFF"/>
        <w:spacing w:line="360" w:lineRule="auto"/>
        <w:jc w:val="both"/>
        <w:rPr>
          <w:color w:val="1B1B1B"/>
          <w:sz w:val="28"/>
          <w:szCs w:val="28"/>
        </w:rPr>
      </w:pPr>
      <w:r w:rsidRPr="00E722AA">
        <w:rPr>
          <w:color w:val="1B1B1B"/>
          <w:sz w:val="28"/>
          <w:szCs w:val="28"/>
        </w:rPr>
        <w:t>Таблица 2. Иммунологические показатели в зависимости от тяжести АтД.</w:t>
      </w:r>
    </w:p>
    <w:p w:rsidR="004A0677" w:rsidRPr="0081451D" w:rsidRDefault="004A0677" w:rsidP="006610F3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81451D">
        <w:rPr>
          <w:sz w:val="28"/>
          <w:szCs w:val="28"/>
          <w:lang w:val="en-US"/>
        </w:rPr>
        <w:t>Table</w:t>
      </w:r>
      <w:r w:rsidRPr="00E722AA">
        <w:rPr>
          <w:sz w:val="28"/>
          <w:szCs w:val="28"/>
          <w:lang w:val="en-US"/>
        </w:rPr>
        <w:t xml:space="preserve"> </w:t>
      </w:r>
      <w:r w:rsidR="00670AAE">
        <w:rPr>
          <w:sz w:val="28"/>
          <w:szCs w:val="28"/>
        </w:rPr>
        <w:t>2</w:t>
      </w:r>
      <w:bookmarkStart w:id="0" w:name="_GoBack"/>
      <w:bookmarkEnd w:id="0"/>
      <w:r w:rsidRPr="00E722AA">
        <w:rPr>
          <w:sz w:val="28"/>
          <w:szCs w:val="28"/>
          <w:lang w:val="en-US"/>
        </w:rPr>
        <w:t xml:space="preserve">. </w:t>
      </w:r>
      <w:r w:rsidR="00E722AA" w:rsidRPr="00E722AA">
        <w:rPr>
          <w:sz w:val="28"/>
          <w:szCs w:val="28"/>
          <w:lang w:val="en-US"/>
        </w:rPr>
        <w:t>Immunological parameters depending on the severity of AD.</w:t>
      </w:r>
    </w:p>
    <w:tbl>
      <w:tblPr>
        <w:tblW w:w="1023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1735"/>
        <w:gridCol w:w="2262"/>
        <w:gridCol w:w="2131"/>
        <w:gridCol w:w="2145"/>
      </w:tblGrid>
      <w:tr w:rsidR="00706827" w:rsidRPr="00670AAE" w:rsidTr="00706827">
        <w:trPr>
          <w:trHeight w:val="1201"/>
          <w:tblHeader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Показатель</w:t>
            </w:r>
          </w:p>
          <w:p w:rsidR="00E722AA" w:rsidRPr="00706827" w:rsidRDefault="00E722AA" w:rsidP="00E722AA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</w:p>
          <w:p w:rsidR="00E722AA" w:rsidRPr="00706827" w:rsidRDefault="00E722AA" w:rsidP="00E722AA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Parameter</w:t>
            </w:r>
            <w:proofErr w:type="spellEnd"/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Единица измерения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Unit</w:t>
            </w:r>
            <w:proofErr w:type="spellEnd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of</w:t>
            </w:r>
            <w:proofErr w:type="spellEnd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Measure</w:t>
            </w:r>
            <w:proofErr w:type="spellEnd"/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Легкая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степень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(SCORAD </w:t>
            </w:r>
            <w:proofErr w:type="gram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&lt; 25</w:t>
            </w:r>
            <w:proofErr w:type="gramEnd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)</w:t>
            </w:r>
          </w:p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Mild </w:t>
            </w:r>
            <w:r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AD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Средняя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степень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(SCORAD 25-50)</w:t>
            </w:r>
          </w:p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Moderate </w:t>
            </w:r>
            <w:r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AD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Тяжелая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степень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(</w:t>
            </w:r>
            <w:proofErr w:type="gram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SCORAD &gt;</w:t>
            </w:r>
            <w:proofErr w:type="gramEnd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 50)</w:t>
            </w:r>
          </w:p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Severe </w:t>
            </w:r>
            <w:r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AD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Возраст</w:t>
            </w:r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Age</w:t>
            </w:r>
            <w:proofErr w:type="spellEnd"/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Лет</w:t>
            </w:r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 xml:space="preserve">years 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21.0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13.0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29.0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29.0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19.0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41.0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32.5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21.0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45.0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606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SCORAD</w:t>
            </w:r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proofErr w:type="spellStart"/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Me</w:t>
            </w:r>
            <w:proofErr w:type="spellEnd"/>
            <w:r w:rsidRPr="00706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И</w:t>
            </w:r>
            <w:r w:rsidR="00E722AA"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ндекс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index</w:t>
            </w:r>
            <w:proofErr w:type="spellEnd"/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78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8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СОЭ</w:t>
            </w:r>
          </w:p>
          <w:p w:rsidR="00706827" w:rsidRPr="00670AAE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hAnsi="Times New Roman" w:cs="Times New Roman"/>
                <w:color w:val="0F1115"/>
                <w:sz w:val="28"/>
                <w:szCs w:val="28"/>
                <w:shd w:val="clear" w:color="auto" w:fill="FFFFFF"/>
                <w:lang w:val="en-US"/>
              </w:rPr>
              <w:t>ESR</w:t>
            </w:r>
          </w:p>
          <w:p w:rsidR="00706827" w:rsidRPr="00706827" w:rsidRDefault="00E722AA" w:rsidP="00706827">
            <w:pPr>
              <w:spacing w:after="0" w:line="375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мм/ч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mm</w:t>
            </w:r>
            <w:proofErr w:type="spellEnd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/h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(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9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Эритроциты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Red Blood Cells (RBC)</w:t>
            </w:r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 [Q25; Q75]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vertAlign w:val="superscript"/>
                <w:lang w:eastAsia="ru-RU"/>
              </w:rPr>
              <w:t>12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vertAlign w:val="superscript"/>
                <w:lang w:eastAsia="ru-RU"/>
              </w:rPr>
              <w:t>12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  <w:t>[4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92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606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Тромбоциты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Platelets</w:t>
            </w:r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 [Q25; Q75]</w:t>
            </w:r>
            <w:r w:rsidR="00706827"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227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186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303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262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223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303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267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223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314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Лейкоциты</w:t>
            </w:r>
          </w:p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White Blood Cells (WBC)</w:t>
            </w:r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Me [Q25; Q75]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lastRenderedPageBreak/>
              <w:t>10⁹/л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55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8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Эозинофилы</w:t>
            </w:r>
          </w:p>
          <w:p w:rsidR="00706827" w:rsidRPr="00670AAE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Eosinophils</w:t>
            </w:r>
          </w:p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18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81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606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Базофилы</w:t>
            </w:r>
          </w:p>
          <w:p w:rsidR="00706827" w:rsidRPr="00670AAE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Basophils</w:t>
            </w:r>
          </w:p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03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08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09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Нейтрофилы</w:t>
            </w:r>
          </w:p>
          <w:p w:rsidR="00706827" w:rsidRPr="00670AAE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Neutrophils</w:t>
            </w:r>
          </w:p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2.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80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Моноциты</w:t>
            </w:r>
          </w:p>
          <w:p w:rsidR="00706827" w:rsidRPr="00670AAE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Monocytes</w:t>
            </w:r>
          </w:p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06827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10⁹/л</w:t>
            </w:r>
          </w:p>
          <w:p w:rsidR="00E722AA" w:rsidRPr="00706827" w:rsidRDefault="00706827" w:rsidP="0070682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42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45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45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63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Лимфоциты</w:t>
            </w:r>
          </w:p>
          <w:p w:rsidR="00706827" w:rsidRPr="00670AAE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Lymphocytes</w:t>
            </w:r>
          </w:p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670A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Q25; Q75</w:t>
            </w: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10⁹/л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10⁹/L</w:t>
            </w:r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38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91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57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41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09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  <w:tr w:rsidR="00706827" w:rsidRPr="00706827" w:rsidTr="00706827">
        <w:trPr>
          <w:trHeight w:val="593"/>
        </w:trPr>
        <w:tc>
          <w:tcPr>
            <w:tcW w:w="195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722AA" w:rsidRPr="00670AAE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</w:pPr>
            <w:proofErr w:type="spellStart"/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IgE</w:t>
            </w:r>
            <w:proofErr w:type="spellEnd"/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 xml:space="preserve"> </w:t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общий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 xml:space="preserve">Total </w:t>
            </w:r>
            <w:proofErr w:type="spellStart"/>
            <w:r w:rsidRPr="0070682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val="en-US" w:eastAsia="ru-RU"/>
              </w:rPr>
              <w:t>IgE</w:t>
            </w:r>
            <w:proofErr w:type="spellEnd"/>
          </w:p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 [Q25; Q75]</w:t>
            </w:r>
          </w:p>
        </w:tc>
        <w:tc>
          <w:tcPr>
            <w:tcW w:w="173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МЕ/мл</w:t>
            </w:r>
          </w:p>
          <w:p w:rsidR="00706827" w:rsidRPr="00706827" w:rsidRDefault="00706827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IU/</w:t>
            </w:r>
            <w:proofErr w:type="spellStart"/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mL</w:t>
            </w:r>
            <w:proofErr w:type="spellEnd"/>
          </w:p>
        </w:tc>
        <w:tc>
          <w:tcPr>
            <w:tcW w:w="226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119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39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221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213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104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28,0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357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722AA" w:rsidRPr="00706827" w:rsidRDefault="00E722AA" w:rsidP="005D72BC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</w:pP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731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br/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[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236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2531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,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0</w:t>
            </w:r>
            <w:r w:rsidRPr="0070682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val="en-US" w:eastAsia="ru-RU"/>
              </w:rPr>
              <w:t>]</w:t>
            </w:r>
          </w:p>
        </w:tc>
      </w:tr>
    </w:tbl>
    <w:p w:rsidR="004A0677" w:rsidRPr="00205283" w:rsidRDefault="004A0677">
      <w:pPr>
        <w:rPr>
          <w:lang w:val="en-US"/>
        </w:rPr>
      </w:pPr>
    </w:p>
    <w:sectPr w:rsidR="004A0677" w:rsidRPr="00205283" w:rsidSect="008145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6A"/>
    <w:rsid w:val="00205283"/>
    <w:rsid w:val="00241736"/>
    <w:rsid w:val="003D1F45"/>
    <w:rsid w:val="004A0677"/>
    <w:rsid w:val="006610F3"/>
    <w:rsid w:val="00670AAE"/>
    <w:rsid w:val="00706827"/>
    <w:rsid w:val="0081451D"/>
    <w:rsid w:val="009E3A96"/>
    <w:rsid w:val="00A87D6A"/>
    <w:rsid w:val="00AD5A96"/>
    <w:rsid w:val="00E7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9604C"/>
  <w15:chartTrackingRefBased/>
  <w15:docId w15:val="{ED2FF68C-9D9B-4529-BDB0-380E3245B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Носырева Ксения</dc:creator>
  <cp:keywords/>
  <dc:description/>
  <cp:lastModifiedBy>Носырева Ксения</cp:lastModifiedBy>
  <cp:revision>4</cp:revision>
  <dcterms:created xsi:type="dcterms:W3CDTF">2025-09-16T10:41:00Z</dcterms:created>
  <dcterms:modified xsi:type="dcterms:W3CDTF">2025-09-16T13:09:00Z</dcterms:modified>
</cp:coreProperties>
</file>